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50598CA9" w:rsidR="009A15E8" w:rsidRPr="009A15E8" w:rsidRDefault="009C7E0C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9C7E0C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光电材料与器件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3A3F5473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74522C" w:rsidRPr="0074522C">
        <w:rPr>
          <w:rFonts w:ascii="Times New Roman" w:eastAsia="楷体" w:hAnsi="Times New Roman" w:cs="Times New Roman" w:hint="eastAsia"/>
        </w:rPr>
        <w:t>光电材料与器件</w:t>
      </w:r>
    </w:p>
    <w:p w14:paraId="22D0997D" w14:textId="7B9B6303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9C7E0C">
        <w:rPr>
          <w:rFonts w:ascii="Times New Roman" w:eastAsia="楷体" w:hAnsi="Times New Roman" w:cs="Times New Roman"/>
        </w:rPr>
        <w:t>1</w:t>
      </w:r>
      <w:r w:rsidR="00004F26">
        <w:rPr>
          <w:rFonts w:ascii="Times New Roman" w:eastAsia="楷体" w:hAnsi="Times New Roman" w:cs="Times New Roman" w:hint="eastAsia"/>
        </w:rPr>
        <w:t>0</w:t>
      </w:r>
      <w:r w:rsidRPr="009A15E8">
        <w:rPr>
          <w:rFonts w:ascii="Times New Roman" w:eastAsia="楷体" w:hAnsi="Times New Roman" w:cs="Times New Roman"/>
        </w:rPr>
        <w:t>月</w:t>
      </w:r>
      <w:r w:rsidR="00004F26">
        <w:rPr>
          <w:rFonts w:ascii="Times New Roman" w:eastAsia="楷体" w:hAnsi="Times New Roman" w:cs="Times New Roman" w:hint="eastAsia"/>
        </w:rPr>
        <w:t>3</w:t>
      </w:r>
      <w:r w:rsidR="009C7E0C">
        <w:rPr>
          <w:rFonts w:ascii="Times New Roman" w:eastAsia="楷体" w:hAnsi="Times New Roman" w:cs="Times New Roman"/>
        </w:rPr>
        <w:t>1</w:t>
      </w:r>
      <w:r w:rsidRPr="009A15E8">
        <w:rPr>
          <w:rFonts w:ascii="Times New Roman" w:eastAsia="楷体" w:hAnsi="Times New Roman" w:cs="Times New Roman"/>
        </w:rPr>
        <w:t>日</w:t>
      </w:r>
    </w:p>
    <w:p w14:paraId="18D6B914" w14:textId="77777777" w:rsidR="00AB0E92" w:rsidRDefault="009A15E8" w:rsidP="00AB0E92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proofErr w:type="gramStart"/>
      <w:r w:rsidR="00AB0E92">
        <w:rPr>
          <w:rFonts w:ascii="Times New Roman" w:eastAsia="楷体" w:hAnsi="Times New Roman" w:cs="Times New Roman"/>
        </w:rPr>
        <w:t>会议官网在线</w:t>
      </w:r>
      <w:proofErr w:type="gramEnd"/>
      <w:r w:rsidR="00AB0E92">
        <w:rPr>
          <w:rFonts w:ascii="Times New Roman" w:eastAsia="楷体" w:hAnsi="Times New Roman" w:cs="Times New Roman"/>
        </w:rPr>
        <w:t>投稿系统</w:t>
      </w:r>
    </w:p>
    <w:p w14:paraId="0086F66E" w14:textId="77777777" w:rsidR="00AB0E92" w:rsidRPr="003F79F1" w:rsidRDefault="00AB0E92" w:rsidP="00AB0E92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54A89C59" w14:textId="77777777" w:rsidR="00AB0E92" w:rsidRDefault="00AB0E92" w:rsidP="00AB0E92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6382D99F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D6A62FB" w14:textId="5C519E84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="009C7E0C" w:rsidRPr="009C7E0C">
        <w:rPr>
          <w:rFonts w:ascii="Times New Roman" w:eastAsia="楷体" w:hAnsi="Times New Roman" w:cs="Times New Roman" w:hint="eastAsia"/>
          <w:b/>
          <w:bCs/>
        </w:rPr>
        <w:t>钙钛矿太阳能电池</w:t>
      </w:r>
    </w:p>
    <w:p w14:paraId="47E00807" w14:textId="48B9AFC1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1.1</w:t>
      </w:r>
      <w:r w:rsidR="009C7E0C">
        <w:rPr>
          <w:rFonts w:ascii="Times New Roman" w:eastAsia="楷体" w:hAnsi="Times New Roman" w:cs="Times New Roman" w:hint="eastAsia"/>
        </w:rPr>
        <w:t>钙钛矿太阳能电池</w:t>
      </w:r>
      <w:r w:rsidR="00D402D0">
        <w:rPr>
          <w:rFonts w:ascii="Times New Roman" w:eastAsia="楷体" w:hAnsi="Times New Roman" w:cs="Times New Roman" w:hint="eastAsia"/>
        </w:rPr>
        <w:t>薄膜</w:t>
      </w:r>
      <w:r w:rsidR="009C7E0C">
        <w:rPr>
          <w:rFonts w:ascii="Times New Roman" w:eastAsia="楷体" w:hAnsi="Times New Roman" w:cs="Times New Roman" w:hint="eastAsia"/>
        </w:rPr>
        <w:t>结晶及表界面调控</w:t>
      </w:r>
    </w:p>
    <w:p w14:paraId="4D4B0990" w14:textId="5AF8D7C2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C7E0C">
        <w:rPr>
          <w:rFonts w:ascii="Times New Roman" w:eastAsia="楷体" w:hAnsi="Times New Roman" w:cs="Times New Roman" w:hint="eastAsia"/>
        </w:rPr>
        <w:t>传输层材料、器件结构</w:t>
      </w:r>
      <w:r w:rsidR="007D56F2">
        <w:rPr>
          <w:rFonts w:ascii="Times New Roman" w:eastAsia="楷体" w:hAnsi="Times New Roman" w:cs="Times New Roman" w:hint="eastAsia"/>
        </w:rPr>
        <w:t>设计</w:t>
      </w:r>
      <w:r w:rsidR="009C7E0C">
        <w:rPr>
          <w:rFonts w:ascii="Times New Roman" w:eastAsia="楷体" w:hAnsi="Times New Roman" w:cs="Times New Roman" w:hint="eastAsia"/>
        </w:rPr>
        <w:t>及器件物理研究</w:t>
      </w:r>
    </w:p>
    <w:p w14:paraId="62ED0901" w14:textId="13065E45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C7E0C">
        <w:rPr>
          <w:rFonts w:ascii="Times New Roman" w:eastAsia="楷体" w:hAnsi="Times New Roman" w:cs="Times New Roman" w:hint="eastAsia"/>
        </w:rPr>
        <w:t>大面积、叠层、柔性钙钛矿太阳能电池</w:t>
      </w:r>
      <w:r w:rsidR="00D402D0">
        <w:rPr>
          <w:rFonts w:ascii="Times New Roman" w:eastAsia="楷体" w:hAnsi="Times New Roman" w:cs="Times New Roman" w:hint="eastAsia"/>
        </w:rPr>
        <w:t>及其实际应用</w:t>
      </w:r>
    </w:p>
    <w:p w14:paraId="44BEB1D0" w14:textId="39DD8031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C7E0C" w:rsidRPr="009C7E0C">
        <w:rPr>
          <w:rFonts w:ascii="Times New Roman" w:eastAsia="楷体" w:hAnsi="Times New Roman" w:cs="Times New Roman" w:hint="eastAsia"/>
          <w:b/>
          <w:bCs/>
        </w:rPr>
        <w:t>有机太阳能电池</w:t>
      </w:r>
    </w:p>
    <w:p w14:paraId="564EF34B" w14:textId="305EE6A7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2.1 </w:t>
      </w:r>
      <w:r w:rsidR="009C7E0C">
        <w:rPr>
          <w:rFonts w:ascii="Times New Roman" w:eastAsia="楷体" w:hAnsi="Times New Roman" w:cs="Times New Roman" w:hint="eastAsia"/>
        </w:rPr>
        <w:t>有机太阳能电池新型材料设计与合成</w:t>
      </w:r>
    </w:p>
    <w:p w14:paraId="61E5F4EB" w14:textId="1AFA8FDE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3652" w:rsidRPr="009A3652">
        <w:rPr>
          <w:rFonts w:ascii="Times New Roman" w:eastAsia="楷体" w:hAnsi="Times New Roman" w:cs="Times New Roman" w:hint="eastAsia"/>
        </w:rPr>
        <w:t>高效率器件（形貌控制、界面工程、非富勒烯</w:t>
      </w:r>
      <w:r w:rsidR="00D402D0">
        <w:rPr>
          <w:rFonts w:ascii="Times New Roman" w:eastAsia="楷体" w:hAnsi="Times New Roman" w:cs="Times New Roman" w:hint="eastAsia"/>
        </w:rPr>
        <w:t>等）</w:t>
      </w:r>
    </w:p>
    <w:p w14:paraId="5105F925" w14:textId="5CD4F74B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2.3</w:t>
      </w:r>
      <w:r w:rsidR="00D402D0" w:rsidRPr="00D402D0">
        <w:rPr>
          <w:rFonts w:ascii="Times New Roman" w:eastAsia="楷体" w:hAnsi="Times New Roman" w:cs="Times New Roman" w:hint="eastAsia"/>
        </w:rPr>
        <w:t>降解机制、封装技术、稳定性提升策略</w:t>
      </w:r>
    </w:p>
    <w:p w14:paraId="7A4102B4" w14:textId="2E0CB72F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C7E0C">
        <w:rPr>
          <w:rFonts w:ascii="Times New Roman" w:eastAsia="楷体" w:hAnsi="Times New Roman" w:cs="Times New Roman" w:hint="eastAsia"/>
          <w:b/>
          <w:bCs/>
        </w:rPr>
        <w:t>钙钛矿</w:t>
      </w:r>
      <w:r w:rsidR="009C7E0C">
        <w:rPr>
          <w:rFonts w:ascii="Times New Roman" w:eastAsia="楷体" w:hAnsi="Times New Roman" w:cs="Times New Roman" w:hint="eastAsia"/>
          <w:b/>
          <w:bCs/>
        </w:rPr>
        <w:t>/</w:t>
      </w:r>
      <w:r w:rsidR="009C7E0C" w:rsidRPr="009C7E0C">
        <w:rPr>
          <w:rFonts w:ascii="Times New Roman" w:eastAsia="楷体" w:hAnsi="Times New Roman" w:cs="Times New Roman" w:hint="eastAsia"/>
          <w:b/>
          <w:bCs/>
        </w:rPr>
        <w:t>有机</w:t>
      </w:r>
      <w:r w:rsidR="009C7E0C">
        <w:rPr>
          <w:rFonts w:ascii="Times New Roman" w:eastAsia="楷体" w:hAnsi="Times New Roman" w:cs="Times New Roman" w:hint="eastAsia"/>
          <w:b/>
          <w:bCs/>
        </w:rPr>
        <w:t>发光二极管及探测器</w:t>
      </w:r>
    </w:p>
    <w:p w14:paraId="5FB3B085" w14:textId="2156A772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D402D0" w:rsidRPr="00D402D0">
        <w:rPr>
          <w:rFonts w:ascii="Times New Roman" w:eastAsia="楷体" w:hAnsi="Times New Roman" w:cs="Times New Roman" w:hint="eastAsia"/>
        </w:rPr>
        <w:t>高性能发光器件（效率、色纯度、滚降特性</w:t>
      </w:r>
      <w:r w:rsidR="00D402D0">
        <w:rPr>
          <w:rFonts w:ascii="Times New Roman" w:eastAsia="楷体" w:hAnsi="Times New Roman" w:cs="Times New Roman" w:hint="eastAsia"/>
        </w:rPr>
        <w:t>等</w:t>
      </w:r>
      <w:r w:rsidR="00D402D0" w:rsidRPr="00D402D0">
        <w:rPr>
          <w:rFonts w:ascii="Times New Roman" w:eastAsia="楷体" w:hAnsi="Times New Roman" w:cs="Times New Roman" w:hint="eastAsia"/>
        </w:rPr>
        <w:t>）</w:t>
      </w:r>
    </w:p>
    <w:p w14:paraId="703ACD81" w14:textId="06FC73A2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D402D0" w:rsidRPr="00D402D0">
        <w:rPr>
          <w:rFonts w:ascii="Times New Roman" w:eastAsia="楷体" w:hAnsi="Times New Roman" w:cs="Times New Roman" w:hint="eastAsia"/>
        </w:rPr>
        <w:t>光电探测器（宽光谱响应、超快探测、集成应用</w:t>
      </w:r>
      <w:r w:rsidR="00D402D0">
        <w:rPr>
          <w:rFonts w:ascii="Times New Roman" w:eastAsia="楷体" w:hAnsi="Times New Roman" w:cs="Times New Roman" w:hint="eastAsia"/>
        </w:rPr>
        <w:t>等</w:t>
      </w:r>
      <w:r w:rsidR="00D402D0" w:rsidRPr="00D402D0">
        <w:rPr>
          <w:rFonts w:ascii="Times New Roman" w:eastAsia="楷体" w:hAnsi="Times New Roman" w:cs="Times New Roman" w:hint="eastAsia"/>
        </w:rPr>
        <w:t>）</w:t>
      </w:r>
    </w:p>
    <w:p w14:paraId="700E1ADF" w14:textId="51BC1CD0" w:rsidR="009A15E8" w:rsidRPr="00486EC6" w:rsidRDefault="009A15E8" w:rsidP="009A15E8">
      <w:pPr>
        <w:rPr>
          <w:rFonts w:ascii="Times New Roman" w:eastAsia="楷体" w:hAnsi="Times New Roman" w:cs="Times New Roman"/>
          <w:b/>
          <w:bCs/>
          <w:color w:val="000000" w:themeColor="text1"/>
        </w:rPr>
      </w:pPr>
      <w:r w:rsidRPr="00486EC6">
        <w:rPr>
          <w:rFonts w:ascii="Times New Roman" w:eastAsia="楷体" w:hAnsi="Times New Roman" w:cs="Times New Roman" w:hint="eastAsia"/>
          <w:b/>
          <w:bCs/>
          <w:color w:val="000000" w:themeColor="text1"/>
        </w:rPr>
        <w:t xml:space="preserve">4. </w:t>
      </w:r>
      <w:r w:rsidR="00141C2C" w:rsidRPr="00486EC6">
        <w:rPr>
          <w:rFonts w:ascii="Times New Roman" w:eastAsia="楷体" w:hAnsi="Times New Roman" w:cs="Times New Roman" w:hint="eastAsia"/>
          <w:b/>
          <w:bCs/>
          <w:color w:val="000000" w:themeColor="text1"/>
        </w:rPr>
        <w:t>光电催化</w:t>
      </w:r>
      <w:r w:rsidR="00E16653">
        <w:rPr>
          <w:rFonts w:ascii="Times New Roman" w:eastAsia="楷体" w:hAnsi="Times New Roman" w:cs="Times New Roman" w:hint="eastAsia"/>
          <w:b/>
          <w:bCs/>
          <w:color w:val="000000" w:themeColor="text1"/>
        </w:rPr>
        <w:t>及光化学器件</w:t>
      </w:r>
    </w:p>
    <w:p w14:paraId="744DDCAF" w14:textId="4D3C0B10" w:rsidR="002E0F96" w:rsidRDefault="009A15E8" w:rsidP="009A15E8">
      <w:pPr>
        <w:rPr>
          <w:rFonts w:ascii="Times New Roman" w:eastAsia="楷体" w:hAnsi="Times New Roman" w:cs="Times New Roman"/>
          <w:color w:val="000000" w:themeColor="text1"/>
        </w:rPr>
      </w:pPr>
      <w:r w:rsidRPr="00486EC6">
        <w:rPr>
          <w:rFonts w:ascii="Times New Roman" w:eastAsia="楷体" w:hAnsi="Times New Roman" w:cs="Times New Roman" w:hint="eastAsia"/>
          <w:color w:val="000000" w:themeColor="text1"/>
        </w:rPr>
        <w:t>4.1</w:t>
      </w:r>
      <w:r w:rsidR="00486EC6">
        <w:rPr>
          <w:rFonts w:ascii="Times New Roman" w:eastAsia="楷体" w:hAnsi="Times New Roman" w:cs="Times New Roman" w:hint="eastAsia"/>
          <w:color w:val="000000" w:themeColor="text1"/>
        </w:rPr>
        <w:t xml:space="preserve"> </w:t>
      </w:r>
      <w:r w:rsidR="00DC6C94">
        <w:rPr>
          <w:rFonts w:ascii="Times New Roman" w:eastAsia="楷体" w:hAnsi="Times New Roman" w:cs="Times New Roman" w:hint="eastAsia"/>
          <w:color w:val="000000" w:themeColor="text1"/>
        </w:rPr>
        <w:t>光电催化新材料</w:t>
      </w:r>
      <w:r w:rsidR="002E0F96">
        <w:rPr>
          <w:rFonts w:ascii="Times New Roman" w:eastAsia="楷体" w:hAnsi="Times New Roman" w:cs="Times New Roman" w:hint="eastAsia"/>
          <w:color w:val="000000" w:themeColor="text1"/>
        </w:rPr>
        <w:t>及反应机理</w:t>
      </w:r>
    </w:p>
    <w:p w14:paraId="3443885A" w14:textId="2387D668" w:rsidR="00D273CA" w:rsidRDefault="00D273CA" w:rsidP="009A15E8">
      <w:pPr>
        <w:rPr>
          <w:rFonts w:ascii="Times New Roman" w:eastAsia="楷体" w:hAnsi="Times New Roman" w:cs="Times New Roman"/>
          <w:color w:val="000000" w:themeColor="text1"/>
        </w:rPr>
      </w:pPr>
      <w:r>
        <w:rPr>
          <w:rFonts w:ascii="Times New Roman" w:eastAsia="楷体" w:hAnsi="Times New Roman" w:cs="Times New Roman" w:hint="eastAsia"/>
          <w:color w:val="000000" w:themeColor="text1"/>
        </w:rPr>
        <w:t xml:space="preserve">4.2 </w:t>
      </w:r>
      <w:r w:rsidR="00FB5130">
        <w:rPr>
          <w:rFonts w:ascii="Times New Roman" w:eastAsia="楷体" w:hAnsi="Times New Roman" w:cs="Times New Roman" w:hint="eastAsia"/>
          <w:color w:val="000000" w:themeColor="text1"/>
        </w:rPr>
        <w:t>高效太阳能燃料器件</w:t>
      </w:r>
    </w:p>
    <w:p w14:paraId="5A07213D" w14:textId="73386D4F" w:rsidR="006562E5" w:rsidRPr="00486EC6" w:rsidRDefault="006562E5" w:rsidP="009A15E8">
      <w:pPr>
        <w:rPr>
          <w:rFonts w:ascii="Times New Roman" w:eastAsia="楷体" w:hAnsi="Times New Roman" w:cs="Times New Roman"/>
          <w:color w:val="000000" w:themeColor="text1"/>
        </w:rPr>
      </w:pPr>
      <w:r>
        <w:rPr>
          <w:rFonts w:ascii="Times New Roman" w:eastAsia="楷体" w:hAnsi="Times New Roman" w:cs="Times New Roman" w:hint="eastAsia"/>
          <w:color w:val="000000" w:themeColor="text1"/>
        </w:rPr>
        <w:t xml:space="preserve">4.3 </w:t>
      </w:r>
      <w:r w:rsidR="00287184" w:rsidRPr="00287184">
        <w:rPr>
          <w:rFonts w:ascii="Times New Roman" w:eastAsia="楷体" w:hAnsi="Times New Roman" w:cs="Times New Roman" w:hint="eastAsia"/>
          <w:color w:val="000000" w:themeColor="text1"/>
        </w:rPr>
        <w:t>多场耦合协同催化</w:t>
      </w:r>
    </w:p>
    <w:p w14:paraId="330B9523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lastRenderedPageBreak/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1F632F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</w:t>
      </w:r>
      <w:proofErr w:type="gramStart"/>
      <w:r w:rsidR="009A15E8" w:rsidRPr="009A15E8">
        <w:rPr>
          <w:rFonts w:ascii="Times New Roman" w:eastAsia="楷体" w:hAnsi="Times New Roman" w:cs="Times New Roman"/>
        </w:rPr>
        <w:t>需体现</w:t>
      </w:r>
      <w:proofErr w:type="gramEnd"/>
      <w:r w:rsidR="009A15E8" w:rsidRPr="009A15E8">
        <w:rPr>
          <w:rFonts w:ascii="Times New Roman" w:eastAsia="楷体" w:hAnsi="Times New Roman" w:cs="Times New Roman"/>
        </w:rPr>
        <w:t>原创方法、机理新认知或技术突破；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56F86977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</w:t>
      </w:r>
      <w:proofErr w:type="gramStart"/>
      <w:r w:rsidR="009A15E8" w:rsidRPr="009A15E8">
        <w:rPr>
          <w:rFonts w:ascii="Times New Roman" w:eastAsia="楷体" w:hAnsi="Times New Roman" w:cs="Times New Roman"/>
        </w:rPr>
        <w:t>官网下载</w:t>
      </w:r>
      <w:proofErr w:type="gramEnd"/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111C28DA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004F26">
        <w:rPr>
          <w:rFonts w:ascii="Times New Roman" w:eastAsia="楷体" w:hAnsi="Times New Roman" w:cs="Times New Roman" w:hint="eastAsia"/>
        </w:rPr>
        <w:t>/</w:t>
      </w:r>
      <w:r w:rsidR="00004F26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D402D0">
        <w:rPr>
          <w:rFonts w:ascii="Times New Roman" w:eastAsia="楷体" w:hAnsi="Times New Roman" w:cs="Times New Roman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D402D0">
        <w:rPr>
          <w:rFonts w:ascii="Times New Roman" w:eastAsia="楷体" w:hAnsi="Times New Roman" w:cs="Times New Roman"/>
        </w:rPr>
        <w:t>1</w:t>
      </w:r>
      <w:r w:rsidR="00004F26">
        <w:rPr>
          <w:rFonts w:ascii="Times New Roman" w:eastAsia="楷体" w:hAnsi="Times New Roman" w:cs="Times New Roman" w:hint="eastAsia"/>
        </w:rPr>
        <w:t>0</w:t>
      </w:r>
      <w:r w:rsidRPr="009A15E8">
        <w:rPr>
          <w:rFonts w:ascii="Times New Roman" w:eastAsia="楷体" w:hAnsi="Times New Roman" w:cs="Times New Roman"/>
        </w:rPr>
        <w:t>月</w:t>
      </w:r>
      <w:r w:rsidR="00004F26">
        <w:rPr>
          <w:rFonts w:ascii="Times New Roman" w:eastAsia="楷体" w:hAnsi="Times New Roman" w:cs="Times New Roman" w:hint="eastAsia"/>
        </w:rPr>
        <w:t>3</w:t>
      </w:r>
      <w:r w:rsidR="00D402D0">
        <w:rPr>
          <w:rFonts w:ascii="Times New Roman" w:eastAsia="楷体" w:hAnsi="Times New Roman" w:cs="Times New Roman"/>
        </w:rPr>
        <w:t>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18FEBB1D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004F26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004F26"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 w:rsidR="00004F26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1B3DFBDE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595513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6109202A" w14:textId="77777777" w:rsidR="002E51E4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</w:p>
    <w:p w14:paraId="59B1C9C0" w14:textId="6B44E9CD" w:rsidR="002E51E4" w:rsidRDefault="002E51E4" w:rsidP="002E51E4">
      <w:pPr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光伏方向：缪炎峰、陈悦天（</w:t>
      </w:r>
      <w:r>
        <w:rPr>
          <w:rFonts w:ascii="Times New Roman" w:eastAsia="楷体" w:hAnsi="Times New Roman" w:cs="Times New Roman" w:hint="eastAsia"/>
          <w:szCs w:val="22"/>
        </w:rPr>
        <w:t>yanfengmia</w:t>
      </w:r>
      <w:r>
        <w:rPr>
          <w:rFonts w:ascii="Times New Roman" w:eastAsia="楷体" w:hAnsi="Times New Roman" w:cs="Times New Roman"/>
          <w:szCs w:val="22"/>
        </w:rPr>
        <w:t>o</w:t>
      </w:r>
      <w:r w:rsidRPr="002E51E4">
        <w:rPr>
          <w:rFonts w:ascii="Times New Roman" w:eastAsia="楷体" w:hAnsi="Times New Roman" w:cs="Times New Roman"/>
          <w:szCs w:val="22"/>
        </w:rPr>
        <w:t>@sjtu.edu.cn</w:t>
      </w:r>
      <w:r>
        <w:rPr>
          <w:rFonts w:ascii="Times New Roman" w:eastAsia="楷体" w:hAnsi="Times New Roman" w:cs="Times New Roman"/>
          <w:szCs w:val="22"/>
        </w:rPr>
        <w:t>; yuetian.chen</w:t>
      </w:r>
      <w:r w:rsidRPr="002E51E4">
        <w:rPr>
          <w:rFonts w:ascii="Times New Roman" w:eastAsia="楷体" w:hAnsi="Times New Roman" w:cs="Times New Roman"/>
          <w:szCs w:val="22"/>
        </w:rPr>
        <w:t>@sjtu.edu.cn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2858A1D3" w:rsidR="007D56F2" w:rsidRPr="007D56F2" w:rsidRDefault="002E51E4" w:rsidP="002E51E4">
      <w:pPr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催化方向：潘林枫</w:t>
      </w:r>
      <w:r w:rsidR="007D56F2" w:rsidRPr="007D56F2">
        <w:rPr>
          <w:rFonts w:ascii="Times New Roman" w:eastAsia="楷体" w:hAnsi="Times New Roman" w:cs="Times New Roman"/>
          <w:szCs w:val="22"/>
        </w:rPr>
        <w:t>（</w:t>
      </w:r>
      <w:r w:rsidRPr="002E51E4">
        <w:rPr>
          <w:rFonts w:ascii="Times New Roman" w:eastAsia="楷体" w:hAnsi="Times New Roman" w:cs="Times New Roman"/>
          <w:szCs w:val="22"/>
        </w:rPr>
        <w:t>lfpan@sjtu.edu.cn</w:t>
      </w:r>
      <w:r w:rsidR="007D56F2" w:rsidRPr="007D56F2">
        <w:rPr>
          <w:rFonts w:ascii="Times New Roman" w:eastAsia="楷体" w:hAnsi="Times New Roman" w:cs="Times New Roman"/>
          <w:szCs w:val="22"/>
        </w:rPr>
        <w:t>）</w:t>
      </w:r>
    </w:p>
    <w:p w14:paraId="2A7E1808" w14:textId="0609BAB7" w:rsidR="007D56F2" w:rsidRPr="002E51E4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2E51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6B2EA" w14:textId="77777777" w:rsidR="00DC561F" w:rsidRDefault="00DC561F" w:rsidP="0074522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A1091B7" w14:textId="77777777" w:rsidR="00DC561F" w:rsidRDefault="00DC561F" w:rsidP="0074522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FB926" w14:textId="77777777" w:rsidR="00DC561F" w:rsidRDefault="00DC561F" w:rsidP="0074522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9D16CB8" w14:textId="77777777" w:rsidR="00DC561F" w:rsidRDefault="00DC561F" w:rsidP="0074522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6859106">
    <w:abstractNumId w:val="2"/>
  </w:num>
  <w:num w:numId="2" w16cid:durableId="1878006084">
    <w:abstractNumId w:val="4"/>
  </w:num>
  <w:num w:numId="3" w16cid:durableId="922954514">
    <w:abstractNumId w:val="1"/>
  </w:num>
  <w:num w:numId="4" w16cid:durableId="603155190">
    <w:abstractNumId w:val="3"/>
  </w:num>
  <w:num w:numId="5" w16cid:durableId="202836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04F26"/>
    <w:rsid w:val="00061A88"/>
    <w:rsid w:val="000D4EA9"/>
    <w:rsid w:val="000D5C7B"/>
    <w:rsid w:val="00141C2C"/>
    <w:rsid w:val="00147651"/>
    <w:rsid w:val="00150694"/>
    <w:rsid w:val="001C1FD0"/>
    <w:rsid w:val="00232FBC"/>
    <w:rsid w:val="00257BE3"/>
    <w:rsid w:val="00287184"/>
    <w:rsid w:val="002E0F96"/>
    <w:rsid w:val="002E41DB"/>
    <w:rsid w:val="002E51E4"/>
    <w:rsid w:val="003D40AD"/>
    <w:rsid w:val="00403D92"/>
    <w:rsid w:val="00486EC6"/>
    <w:rsid w:val="004D4945"/>
    <w:rsid w:val="005149FD"/>
    <w:rsid w:val="00595513"/>
    <w:rsid w:val="00607C54"/>
    <w:rsid w:val="006562E5"/>
    <w:rsid w:val="00666F53"/>
    <w:rsid w:val="00672C17"/>
    <w:rsid w:val="00710E29"/>
    <w:rsid w:val="0074522C"/>
    <w:rsid w:val="007D56F2"/>
    <w:rsid w:val="0089586C"/>
    <w:rsid w:val="009A15E8"/>
    <w:rsid w:val="009A3652"/>
    <w:rsid w:val="009C7E0C"/>
    <w:rsid w:val="00A52DA1"/>
    <w:rsid w:val="00A731BE"/>
    <w:rsid w:val="00AB0E92"/>
    <w:rsid w:val="00BA5850"/>
    <w:rsid w:val="00BC69FC"/>
    <w:rsid w:val="00D273CA"/>
    <w:rsid w:val="00D402D0"/>
    <w:rsid w:val="00DC561F"/>
    <w:rsid w:val="00DC6C94"/>
    <w:rsid w:val="00DE22B4"/>
    <w:rsid w:val="00E16653"/>
    <w:rsid w:val="00E16B39"/>
    <w:rsid w:val="00EB2ECD"/>
    <w:rsid w:val="00EF75E5"/>
    <w:rsid w:val="00FB09A2"/>
    <w:rsid w:val="00FB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745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74522C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74522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7452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650</Words>
  <Characters>903</Characters>
  <Application>Microsoft Office Word</Application>
  <DocSecurity>0</DocSecurity>
  <Lines>49</Lines>
  <Paragraphs>45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7</cp:revision>
  <dcterms:created xsi:type="dcterms:W3CDTF">2025-08-09T08:56:00Z</dcterms:created>
  <dcterms:modified xsi:type="dcterms:W3CDTF">2025-08-14T07:05:00Z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fed9088c-b2d3-4165-9f26-f7cd85d22c8b</vt:lpwstr>
  </property>
</Properties>
</file>