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6CD68B38" w:rsidR="009A15E8" w:rsidRPr="009A15E8" w:rsidRDefault="00E81766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E81766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研究生博士</w:t>
      </w:r>
      <w:r w:rsidR="001F5E3B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后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22E9360A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E81766" w:rsidRPr="00E81766">
        <w:rPr>
          <w:rFonts w:ascii="Times New Roman" w:eastAsia="楷体" w:hAnsi="Times New Roman" w:cs="Times New Roman" w:hint="eastAsia"/>
        </w:rPr>
        <w:t>研究生博士</w:t>
      </w:r>
      <w:r w:rsidR="001F5E3B">
        <w:rPr>
          <w:rFonts w:ascii="Times New Roman" w:eastAsia="楷体" w:hAnsi="Times New Roman" w:cs="Times New Roman" w:hint="eastAsia"/>
        </w:rPr>
        <w:t>后</w:t>
      </w:r>
      <w:r w:rsidR="00E81766" w:rsidRPr="00E81766">
        <w:rPr>
          <w:rFonts w:ascii="Times New Roman" w:eastAsia="楷体" w:hAnsi="Times New Roman" w:cs="Times New Roman" w:hint="eastAsia"/>
        </w:rPr>
        <w:t>分会</w:t>
      </w:r>
    </w:p>
    <w:p w14:paraId="22D0997D" w14:textId="04B094A9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1F5E3B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1F5E3B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6F0C422E" w14:textId="77777777" w:rsidR="00C3101D" w:rsidRDefault="009A15E8" w:rsidP="00C3101D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C3101D">
        <w:rPr>
          <w:rFonts w:ascii="Times New Roman" w:eastAsia="楷体" w:hAnsi="Times New Roman" w:cs="Times New Roman"/>
        </w:rPr>
        <w:t>会议官网在线投稿系统</w:t>
      </w:r>
    </w:p>
    <w:p w14:paraId="4453D3E6" w14:textId="77777777" w:rsidR="00C3101D" w:rsidRPr="003F79F1" w:rsidRDefault="00C3101D" w:rsidP="00C3101D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5EF4FBB0" w14:textId="77777777" w:rsidR="00C3101D" w:rsidRDefault="00C3101D" w:rsidP="00C3101D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6886AB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39E043AF" w14:textId="318AAD9B" w:rsidR="0038404F" w:rsidRPr="0038404F" w:rsidRDefault="0038404F" w:rsidP="009A15E8">
      <w:pPr>
        <w:rPr>
          <w:rFonts w:ascii="Times New Roman" w:eastAsia="楷体" w:hAnsi="Times New Roman" w:cs="Times New Roman"/>
          <w:b/>
          <w:bCs/>
        </w:rPr>
      </w:pPr>
      <w:r w:rsidRPr="0038404F">
        <w:rPr>
          <w:rFonts w:ascii="Times New Roman" w:eastAsia="楷体" w:hAnsi="Times New Roman" w:cs="Times New Roman" w:hint="eastAsia"/>
          <w:b/>
          <w:bCs/>
        </w:rPr>
        <w:t>投稿内容需紧密围绕能源化学领域，涵盖但不限于以下方向：</w:t>
      </w:r>
    </w:p>
    <w:p w14:paraId="2D6A62FB" w14:textId="3D467307" w:rsidR="009A15E8" w:rsidRPr="0038404F" w:rsidRDefault="0038404F" w:rsidP="0038404F">
      <w:pPr>
        <w:pStyle w:val="a9"/>
        <w:numPr>
          <w:ilvl w:val="0"/>
          <w:numId w:val="6"/>
        </w:numPr>
        <w:rPr>
          <w:rFonts w:ascii="Times New Roman" w:eastAsia="楷体" w:hAnsi="Times New Roman" w:cs="Times New Roman"/>
        </w:rPr>
      </w:pPr>
      <w:r w:rsidRPr="0038404F">
        <w:rPr>
          <w:rFonts w:ascii="Times New Roman" w:eastAsia="楷体" w:hAnsi="Times New Roman" w:cs="Times New Roman" w:hint="eastAsia"/>
          <w:b/>
          <w:bCs/>
        </w:rPr>
        <w:t>能源存储</w:t>
      </w:r>
      <w:r>
        <w:rPr>
          <w:rFonts w:ascii="Times New Roman" w:eastAsia="楷体" w:hAnsi="Times New Roman" w:cs="Times New Roman" w:hint="eastAsia"/>
          <w:b/>
          <w:bCs/>
        </w:rPr>
        <w:t>技术：</w:t>
      </w:r>
      <w:r w:rsidRPr="0038404F">
        <w:rPr>
          <w:rFonts w:ascii="Times New Roman" w:eastAsia="楷体" w:hAnsi="Times New Roman" w:cs="Times New Roman" w:hint="eastAsia"/>
        </w:rPr>
        <w:t>锂</w:t>
      </w:r>
      <w:r w:rsidRPr="0038404F">
        <w:rPr>
          <w:rFonts w:ascii="Times New Roman" w:eastAsia="楷体" w:hAnsi="Times New Roman" w:cs="Times New Roman" w:hint="eastAsia"/>
        </w:rPr>
        <w:t>/</w:t>
      </w:r>
      <w:r w:rsidRPr="0038404F">
        <w:rPr>
          <w:rFonts w:ascii="Times New Roman" w:eastAsia="楷体" w:hAnsi="Times New Roman" w:cs="Times New Roman" w:hint="eastAsia"/>
        </w:rPr>
        <w:t>钠</w:t>
      </w:r>
      <w:r w:rsidRPr="0038404F">
        <w:rPr>
          <w:rFonts w:ascii="Times New Roman" w:eastAsia="楷体" w:hAnsi="Times New Roman" w:cs="Times New Roman" w:hint="eastAsia"/>
        </w:rPr>
        <w:t>/</w:t>
      </w:r>
      <w:r w:rsidRPr="0038404F">
        <w:rPr>
          <w:rFonts w:ascii="Times New Roman" w:eastAsia="楷体" w:hAnsi="Times New Roman" w:cs="Times New Roman" w:hint="eastAsia"/>
        </w:rPr>
        <w:t>钾离子电池、固态电池及界面工程、新型水系及液流电池、燃料电池等</w:t>
      </w:r>
      <w:r w:rsidR="0010200D">
        <w:rPr>
          <w:rFonts w:ascii="Times New Roman" w:eastAsia="楷体" w:hAnsi="Times New Roman" w:cs="Times New Roman" w:hint="eastAsia"/>
        </w:rPr>
        <w:t>新型</w:t>
      </w:r>
      <w:r w:rsidRPr="0038404F">
        <w:rPr>
          <w:rFonts w:ascii="Times New Roman" w:eastAsia="楷体" w:hAnsi="Times New Roman" w:cs="Times New Roman" w:hint="eastAsia"/>
        </w:rPr>
        <w:t>能源存储技术器件与材料设计研发</w:t>
      </w:r>
      <w:r w:rsidR="0010200D">
        <w:rPr>
          <w:rFonts w:ascii="Times New Roman" w:eastAsia="楷体" w:hAnsi="Times New Roman" w:cs="Times New Roman" w:hint="eastAsia"/>
        </w:rPr>
        <w:t>、电化学反应机制与界面研究</w:t>
      </w:r>
      <w:r w:rsidRPr="0038404F">
        <w:rPr>
          <w:rFonts w:ascii="Times New Roman" w:eastAsia="楷体" w:hAnsi="Times New Roman" w:cs="Times New Roman" w:hint="eastAsia"/>
        </w:rPr>
        <w:t>；</w:t>
      </w:r>
    </w:p>
    <w:p w14:paraId="4F5C6F3A" w14:textId="5945A3C4" w:rsidR="0038404F" w:rsidRPr="0038404F" w:rsidRDefault="0038404F" w:rsidP="0038404F">
      <w:pPr>
        <w:pStyle w:val="a9"/>
        <w:numPr>
          <w:ilvl w:val="0"/>
          <w:numId w:val="6"/>
        </w:numPr>
        <w:rPr>
          <w:rFonts w:ascii="Times New Roman" w:eastAsia="楷体" w:hAnsi="Times New Roman" w:cs="Times New Roman"/>
          <w:b/>
          <w:bCs/>
        </w:rPr>
      </w:pPr>
      <w:r w:rsidRPr="0038404F">
        <w:rPr>
          <w:rFonts w:ascii="Times New Roman" w:eastAsia="楷体" w:hAnsi="Times New Roman" w:cs="Times New Roman" w:hint="eastAsia"/>
          <w:b/>
          <w:bCs/>
        </w:rPr>
        <w:t>能源催化</w:t>
      </w:r>
      <w:r>
        <w:rPr>
          <w:rFonts w:ascii="Times New Roman" w:eastAsia="楷体" w:hAnsi="Times New Roman" w:cs="Times New Roman" w:hint="eastAsia"/>
          <w:b/>
          <w:bCs/>
        </w:rPr>
        <w:t>：</w:t>
      </w:r>
      <w:r>
        <w:rPr>
          <w:rFonts w:ascii="Times New Roman" w:eastAsia="楷体" w:hAnsi="Times New Roman" w:cs="Times New Roman" w:hint="eastAsia"/>
        </w:rPr>
        <w:t>氢能催化、碳资源高效转化催化、光催化与光电催化、热催化、电催化及催化过程工程与放大研究</w:t>
      </w:r>
    </w:p>
    <w:p w14:paraId="3AC6D75F" w14:textId="0FEE9CC8" w:rsidR="0038404F" w:rsidRDefault="0038404F" w:rsidP="0038404F">
      <w:pPr>
        <w:pStyle w:val="a9"/>
        <w:numPr>
          <w:ilvl w:val="0"/>
          <w:numId w:val="6"/>
        </w:numPr>
        <w:rPr>
          <w:rFonts w:ascii="Times New Roman" w:eastAsia="楷体" w:hAnsi="Times New Roman" w:cs="Times New Roman"/>
        </w:rPr>
      </w:pPr>
      <w:r w:rsidRPr="0038404F">
        <w:rPr>
          <w:rFonts w:ascii="Times New Roman" w:eastAsia="楷体" w:hAnsi="Times New Roman" w:cs="Times New Roman" w:hint="eastAsia"/>
          <w:b/>
          <w:bCs/>
        </w:rPr>
        <w:t>能源</w:t>
      </w:r>
      <w:r>
        <w:rPr>
          <w:rFonts w:ascii="Times New Roman" w:eastAsia="楷体" w:hAnsi="Times New Roman" w:cs="Times New Roman" w:hint="eastAsia"/>
          <w:b/>
          <w:bCs/>
        </w:rPr>
        <w:t>化学</w:t>
      </w:r>
      <w:r w:rsidRPr="0038404F">
        <w:rPr>
          <w:rFonts w:ascii="Times New Roman" w:eastAsia="楷体" w:hAnsi="Times New Roman" w:cs="Times New Roman" w:hint="eastAsia"/>
          <w:b/>
          <w:bCs/>
        </w:rPr>
        <w:t>理论计算与</w:t>
      </w:r>
      <w:r>
        <w:rPr>
          <w:rFonts w:ascii="Times New Roman" w:eastAsia="楷体" w:hAnsi="Times New Roman" w:cs="Times New Roman" w:hint="eastAsia"/>
          <w:b/>
          <w:bCs/>
        </w:rPr>
        <w:t>人工智能</w:t>
      </w:r>
      <w:r w:rsidR="0010200D">
        <w:rPr>
          <w:rFonts w:ascii="Times New Roman" w:eastAsia="楷体" w:hAnsi="Times New Roman" w:cs="Times New Roman" w:hint="eastAsia"/>
          <w:b/>
          <w:bCs/>
        </w:rPr>
        <w:t>创制</w:t>
      </w:r>
      <w:r w:rsidRPr="0038404F">
        <w:rPr>
          <w:rFonts w:ascii="Times New Roman" w:eastAsia="楷体" w:hAnsi="Times New Roman" w:cs="Times New Roman" w:hint="eastAsia"/>
          <w:b/>
          <w:bCs/>
        </w:rPr>
        <w:t>：</w:t>
      </w:r>
      <w:r w:rsidRPr="0038404F">
        <w:rPr>
          <w:rFonts w:ascii="Times New Roman" w:eastAsia="楷体" w:hAnsi="Times New Roman" w:cs="Times New Roman" w:hint="eastAsia"/>
        </w:rPr>
        <w:t>运用第一性原理计算、分子动力学模拟等方法研究能源材料的电子结构、离子传输机制；通过人工智能指导新型能源材料的设计与开发，预测材料性能，加速材料研发进程</w:t>
      </w: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15ED3C36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FF6C0C">
        <w:rPr>
          <w:rFonts w:ascii="Times New Roman" w:eastAsia="楷体" w:hAnsi="Times New Roman" w:cs="Times New Roman" w:hint="eastAsia"/>
        </w:rPr>
        <w:t>1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272272F9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FF6C0C">
        <w:rPr>
          <w:rFonts w:ascii="Times New Roman" w:eastAsia="楷体" w:hAnsi="Times New Roman" w:cs="Times New Roman" w:hint="eastAsia"/>
        </w:rPr>
        <w:t>2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56B26E52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6EAE457A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582D38">
        <w:rPr>
          <w:rFonts w:ascii="Times New Roman" w:eastAsia="楷体" w:hAnsi="Times New Roman" w:cs="Times New Roman" w:hint="eastAsia"/>
        </w:rPr>
        <w:t>/</w:t>
      </w:r>
      <w:r w:rsidR="00582D38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1F5E3B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1F5E3B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1F5E3B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53882BFD" w14:textId="5B7FF57D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1F5E3B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1F5E3B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1F5E3B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21436754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="003A1BBA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C3101D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="00DB7BC8"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="003A1BBA">
        <w:rPr>
          <w:rFonts w:ascii="Times New Roman" w:eastAsia="楷体" w:hAnsi="Times New Roman" w:cs="Times New Roman" w:hint="eastAsia"/>
          <w:szCs w:val="22"/>
        </w:rPr>
        <w:t>）</w:t>
      </w:r>
    </w:p>
    <w:p w14:paraId="7F025C61" w14:textId="46641382" w:rsidR="0010200D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10200D">
        <w:rPr>
          <w:rFonts w:ascii="Times New Roman" w:eastAsia="楷体" w:hAnsi="Times New Roman" w:cs="Times New Roman" w:hint="eastAsia"/>
          <w:szCs w:val="22"/>
        </w:rPr>
        <w:t>李涛</w:t>
      </w:r>
      <w:r w:rsidR="0010200D">
        <w:rPr>
          <w:rFonts w:ascii="Times New Roman" w:eastAsia="楷体" w:hAnsi="Times New Roman" w:cs="Times New Roman" w:hint="eastAsia"/>
          <w:szCs w:val="22"/>
        </w:rPr>
        <w:t xml:space="preserve"> </w:t>
      </w:r>
      <w:r w:rsidR="0010200D">
        <w:rPr>
          <w:rFonts w:ascii="Times New Roman" w:eastAsia="楷体" w:hAnsi="Times New Roman" w:cs="Times New Roman" w:hint="eastAsia"/>
          <w:szCs w:val="22"/>
        </w:rPr>
        <w:t>助理研究员（</w:t>
      </w:r>
      <w:r w:rsidR="0010200D" w:rsidRPr="007D56F2">
        <w:rPr>
          <w:rFonts w:ascii="Times New Roman" w:eastAsia="楷体" w:hAnsi="Times New Roman" w:cs="Times New Roman" w:hint="eastAsia"/>
          <w:szCs w:val="22"/>
        </w:rPr>
        <w:t>email:</w:t>
      </w:r>
      <w:r w:rsidR="0010200D">
        <w:rPr>
          <w:rFonts w:ascii="Times New Roman" w:eastAsia="楷体" w:hAnsi="Times New Roman" w:cs="Times New Roman" w:hint="eastAsia"/>
          <w:szCs w:val="22"/>
        </w:rPr>
        <w:t xml:space="preserve"> litao18351927107@sjtu.edu.cn</w:t>
      </w:r>
      <w:r w:rsidR="0010200D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671A8237" w:rsidR="007D56F2" w:rsidRPr="007D56F2" w:rsidRDefault="00D20591" w:rsidP="0010200D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刘铮铮</w:t>
      </w:r>
      <w:r w:rsidR="007D56F2" w:rsidRPr="007D56F2">
        <w:rPr>
          <w:rFonts w:ascii="Times New Roman" w:eastAsia="楷体" w:hAnsi="Times New Roman" w:cs="Times New Roman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助理研究员</w:t>
      </w:r>
      <w:r w:rsidR="007D56F2" w:rsidRPr="007D56F2">
        <w:rPr>
          <w:rFonts w:ascii="Times New Roman" w:eastAsia="楷体" w:hAnsi="Times New Roman" w:cs="Times New Roman"/>
          <w:szCs w:val="22"/>
        </w:rPr>
        <w:t>（</w:t>
      </w:r>
      <w:r w:rsidR="007D56F2" w:rsidRPr="007D56F2">
        <w:rPr>
          <w:rFonts w:ascii="Times New Roman" w:eastAsia="楷体" w:hAnsi="Times New Roman" w:cs="Times New Roman" w:hint="eastAsia"/>
          <w:szCs w:val="22"/>
        </w:rPr>
        <w:t>email:</w:t>
      </w:r>
      <w:r>
        <w:rPr>
          <w:rFonts w:ascii="Times New Roman" w:eastAsia="楷体" w:hAnsi="Times New Roman" w:cs="Times New Roman"/>
          <w:szCs w:val="22"/>
        </w:rPr>
        <w:t xml:space="preserve"> </w:t>
      </w:r>
      <w:r w:rsidR="00645A64" w:rsidRPr="00645A64">
        <w:rPr>
          <w:rFonts w:ascii="Times New Roman" w:eastAsia="楷体" w:hAnsi="Times New Roman" w:cs="Times New Roman"/>
          <w:szCs w:val="22"/>
        </w:rPr>
        <w:t>liuzhengzluck@outlook.com</w:t>
      </w:r>
      <w:r w:rsidR="007D56F2"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D65DE" w14:textId="77777777" w:rsidR="001F5E3B" w:rsidRDefault="001F5E3B" w:rsidP="001F5E3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399B9E3" w14:textId="77777777" w:rsidR="001F5E3B" w:rsidRDefault="001F5E3B" w:rsidP="001F5E3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9D26F" w14:textId="77777777" w:rsidR="001F5E3B" w:rsidRDefault="001F5E3B" w:rsidP="001F5E3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8C6F9F0" w14:textId="77777777" w:rsidR="001F5E3B" w:rsidRDefault="001F5E3B" w:rsidP="001F5E3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1239A7"/>
    <w:multiLevelType w:val="hybridMultilevel"/>
    <w:tmpl w:val="E43EC976"/>
    <w:lvl w:ilvl="0" w:tplc="FAD66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6273041">
    <w:abstractNumId w:val="3"/>
  </w:num>
  <w:num w:numId="2" w16cid:durableId="1048796428">
    <w:abstractNumId w:val="5"/>
  </w:num>
  <w:num w:numId="3" w16cid:durableId="402609446">
    <w:abstractNumId w:val="1"/>
  </w:num>
  <w:num w:numId="4" w16cid:durableId="563761460">
    <w:abstractNumId w:val="4"/>
  </w:num>
  <w:num w:numId="5" w16cid:durableId="1766917229">
    <w:abstractNumId w:val="0"/>
  </w:num>
  <w:num w:numId="6" w16cid:durableId="402871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D4EA9"/>
    <w:rsid w:val="001015F5"/>
    <w:rsid w:val="0010200D"/>
    <w:rsid w:val="00125A34"/>
    <w:rsid w:val="00147651"/>
    <w:rsid w:val="00150694"/>
    <w:rsid w:val="001B52E2"/>
    <w:rsid w:val="001C1FD0"/>
    <w:rsid w:val="001F5E3B"/>
    <w:rsid w:val="002B6ED9"/>
    <w:rsid w:val="0038404F"/>
    <w:rsid w:val="003A1BBA"/>
    <w:rsid w:val="00403D92"/>
    <w:rsid w:val="00470455"/>
    <w:rsid w:val="004D4945"/>
    <w:rsid w:val="00553674"/>
    <w:rsid w:val="00582D38"/>
    <w:rsid w:val="00595466"/>
    <w:rsid w:val="00597C52"/>
    <w:rsid w:val="005C634D"/>
    <w:rsid w:val="005E4103"/>
    <w:rsid w:val="00607C54"/>
    <w:rsid w:val="00645A64"/>
    <w:rsid w:val="00666F53"/>
    <w:rsid w:val="00736C3B"/>
    <w:rsid w:val="007D56F2"/>
    <w:rsid w:val="00822D80"/>
    <w:rsid w:val="008724AE"/>
    <w:rsid w:val="009A15E8"/>
    <w:rsid w:val="009A7DCA"/>
    <w:rsid w:val="00A44ADE"/>
    <w:rsid w:val="00AC74D3"/>
    <w:rsid w:val="00AE2A27"/>
    <w:rsid w:val="00B2423C"/>
    <w:rsid w:val="00B51645"/>
    <w:rsid w:val="00BA5850"/>
    <w:rsid w:val="00BB1746"/>
    <w:rsid w:val="00BC69FC"/>
    <w:rsid w:val="00BD7B24"/>
    <w:rsid w:val="00BE1FF3"/>
    <w:rsid w:val="00C3101D"/>
    <w:rsid w:val="00C81D66"/>
    <w:rsid w:val="00D20591"/>
    <w:rsid w:val="00DB7BC8"/>
    <w:rsid w:val="00E011C8"/>
    <w:rsid w:val="00E16B39"/>
    <w:rsid w:val="00E2520E"/>
    <w:rsid w:val="00E61E65"/>
    <w:rsid w:val="00E81766"/>
    <w:rsid w:val="00EB2ECD"/>
    <w:rsid w:val="00EF75E5"/>
    <w:rsid w:val="00FF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1F5E3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1F5E3B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1F5E3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1F5E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645</Words>
  <Characters>273</Characters>
  <Application>Microsoft Office Word</Application>
  <DocSecurity>0</DocSecurity>
  <Lines>12</Lines>
  <Paragraphs>33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8</cp:revision>
  <dcterms:created xsi:type="dcterms:W3CDTF">2025-08-07T09:09:00Z</dcterms:created>
  <dcterms:modified xsi:type="dcterms:W3CDTF">2025-08-14T06:39:00Z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dd70bec6-3a87-49fd-8262-840d67aabf0c</vt:lpwstr>
  </property>
</Properties>
</file>